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45" w:rsidRPr="001719DE" w:rsidRDefault="001F3282" w:rsidP="001719DE">
      <w:pPr>
        <w:pStyle w:val="NormalWeb"/>
        <w:rPr>
          <w:rFonts w:ascii="Arial" w:hAnsi="Arial" w:cs="Arial"/>
          <w:b/>
          <w:u w:val="single"/>
        </w:rPr>
      </w:pPr>
      <w:r w:rsidRPr="001719DE">
        <w:rPr>
          <w:rFonts w:ascii="Arial" w:hAnsi="Arial" w:cs="Arial"/>
          <w:b/>
          <w:u w:val="single"/>
        </w:rPr>
        <w:t>ANNONCE MONITEUR EDUCATEUR</w:t>
      </w:r>
      <w:r w:rsidR="001719DE">
        <w:rPr>
          <w:rFonts w:ascii="Arial" w:hAnsi="Arial" w:cs="Arial"/>
          <w:b/>
          <w:u w:val="single"/>
        </w:rPr>
        <w:t xml:space="preserve"> </w:t>
      </w:r>
      <w:r w:rsidR="007B6AC4">
        <w:rPr>
          <w:rFonts w:ascii="Arial" w:hAnsi="Arial" w:cs="Arial"/>
          <w:b/>
          <w:u w:val="single"/>
        </w:rPr>
        <w:t>UE</w:t>
      </w:r>
      <w:r w:rsidR="00585E26">
        <w:rPr>
          <w:rFonts w:ascii="Arial" w:hAnsi="Arial" w:cs="Arial"/>
          <w:b/>
          <w:u w:val="single"/>
        </w:rPr>
        <w:t xml:space="preserve">MA Bagneux </w:t>
      </w:r>
    </w:p>
    <w:p w:rsidR="001719DE" w:rsidRPr="00EB33A2" w:rsidRDefault="001719DE" w:rsidP="001719D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EB33A2">
        <w:rPr>
          <w:rFonts w:ascii="Arial" w:eastAsia="Times New Roman" w:hAnsi="Arial" w:cs="Arial"/>
          <w:color w:val="2D2D2D"/>
          <w:lang w:eastAsia="fr-FR"/>
        </w:rPr>
        <w:t xml:space="preserve">Les Papillons Blancs de la Colline, Association de Parents, située dans les Hauts de Seine, est constituée de </w:t>
      </w:r>
      <w:r w:rsidR="00585E26">
        <w:rPr>
          <w:rFonts w:ascii="Arial" w:eastAsia="Times New Roman" w:hAnsi="Arial" w:cs="Arial"/>
          <w:color w:val="2D2D2D"/>
          <w:lang w:eastAsia="fr-FR"/>
        </w:rPr>
        <w:t>40</w:t>
      </w:r>
      <w:r w:rsidRPr="00EB33A2">
        <w:rPr>
          <w:rFonts w:ascii="Arial" w:eastAsia="Times New Roman" w:hAnsi="Arial" w:cs="Arial"/>
          <w:color w:val="2D2D2D"/>
          <w:lang w:eastAsia="fr-FR"/>
        </w:rPr>
        <w:t xml:space="preserve"> établissements et services d’accompagnement, emploie </w:t>
      </w:r>
      <w:r w:rsidR="00E634FF">
        <w:rPr>
          <w:rFonts w:ascii="Arial" w:eastAsia="Times New Roman" w:hAnsi="Arial" w:cs="Arial"/>
          <w:color w:val="2D2D2D"/>
          <w:lang w:eastAsia="fr-FR"/>
        </w:rPr>
        <w:t>7</w:t>
      </w:r>
      <w:r w:rsidR="00B3321F">
        <w:rPr>
          <w:rFonts w:ascii="Arial" w:eastAsia="Times New Roman" w:hAnsi="Arial" w:cs="Arial"/>
          <w:color w:val="2D2D2D"/>
          <w:lang w:eastAsia="fr-FR"/>
        </w:rPr>
        <w:t>50</w:t>
      </w:r>
      <w:r w:rsidRPr="00EB33A2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="00B3321F">
        <w:rPr>
          <w:rFonts w:ascii="Arial" w:eastAsia="Times New Roman" w:hAnsi="Arial" w:cs="Arial"/>
          <w:color w:val="2D2D2D"/>
          <w:lang w:eastAsia="fr-FR"/>
        </w:rPr>
        <w:t xml:space="preserve">professionnels </w:t>
      </w:r>
      <w:r w:rsidRPr="00EB33A2">
        <w:rPr>
          <w:rFonts w:ascii="Arial" w:eastAsia="Times New Roman" w:hAnsi="Arial" w:cs="Arial"/>
          <w:color w:val="2D2D2D"/>
          <w:lang w:eastAsia="fr-FR"/>
        </w:rPr>
        <w:t xml:space="preserve">et accueille </w:t>
      </w:r>
      <w:r w:rsidR="00B3321F">
        <w:rPr>
          <w:rFonts w:ascii="Arial" w:eastAsia="Times New Roman" w:hAnsi="Arial" w:cs="Arial"/>
          <w:color w:val="2D2D2D"/>
          <w:lang w:eastAsia="fr-FR"/>
        </w:rPr>
        <w:t>9</w:t>
      </w:r>
      <w:r w:rsidR="00585E26">
        <w:rPr>
          <w:rFonts w:ascii="Arial" w:eastAsia="Times New Roman" w:hAnsi="Arial" w:cs="Arial"/>
          <w:color w:val="2D2D2D"/>
          <w:lang w:eastAsia="fr-FR"/>
        </w:rPr>
        <w:t>5</w:t>
      </w:r>
      <w:r w:rsidR="00E634FF">
        <w:rPr>
          <w:rFonts w:ascii="Arial" w:eastAsia="Times New Roman" w:hAnsi="Arial" w:cs="Arial"/>
          <w:color w:val="2D2D2D"/>
          <w:lang w:eastAsia="fr-FR"/>
        </w:rPr>
        <w:t>0</w:t>
      </w:r>
      <w:r w:rsidRPr="00EB33A2">
        <w:rPr>
          <w:rFonts w:ascii="Arial" w:eastAsia="Times New Roman" w:hAnsi="Arial" w:cs="Arial"/>
          <w:color w:val="2D2D2D"/>
          <w:lang w:eastAsia="fr-FR"/>
        </w:rPr>
        <w:t xml:space="preserve"> enfants, adolescents et adultes porteurs de handicap mental. </w:t>
      </w:r>
    </w:p>
    <w:p w:rsidR="001719DE" w:rsidRPr="001719DE" w:rsidRDefault="001719DE" w:rsidP="001719D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D2D2D"/>
          <w:lang w:eastAsia="fr-FR"/>
        </w:rPr>
      </w:pPr>
      <w:r w:rsidRPr="001719DE">
        <w:rPr>
          <w:rFonts w:ascii="Arial" w:eastAsia="Times New Roman" w:hAnsi="Arial" w:cs="Arial"/>
          <w:color w:val="2D2D2D"/>
          <w:lang w:eastAsia="fr-FR"/>
        </w:rPr>
        <w:t xml:space="preserve">Les Papillons Blancs de la Colline recrutent pour </w:t>
      </w:r>
      <w:r w:rsidRPr="001719DE">
        <w:rPr>
          <w:rFonts w:ascii="Arial" w:eastAsia="Times New Roman" w:hAnsi="Arial" w:cs="Arial"/>
          <w:b/>
          <w:color w:val="2D2D2D"/>
          <w:lang w:eastAsia="fr-FR"/>
        </w:rPr>
        <w:t xml:space="preserve">son </w:t>
      </w:r>
      <w:r w:rsidR="007B6AC4">
        <w:rPr>
          <w:rFonts w:ascii="Arial" w:eastAsia="Times New Roman" w:hAnsi="Arial" w:cs="Arial"/>
          <w:b/>
          <w:color w:val="2D2D2D"/>
          <w:lang w:eastAsia="fr-FR"/>
        </w:rPr>
        <w:t>UE</w:t>
      </w:r>
      <w:r w:rsidR="00585E26">
        <w:rPr>
          <w:rFonts w:ascii="Arial" w:eastAsia="Times New Roman" w:hAnsi="Arial" w:cs="Arial"/>
          <w:b/>
          <w:color w:val="2D2D2D"/>
          <w:lang w:eastAsia="fr-FR"/>
        </w:rPr>
        <w:t>MA</w:t>
      </w:r>
      <w:r w:rsidR="007B6AC4">
        <w:rPr>
          <w:rFonts w:ascii="Arial" w:eastAsia="Times New Roman" w:hAnsi="Arial" w:cs="Arial"/>
          <w:b/>
          <w:color w:val="2D2D2D"/>
          <w:lang w:eastAsia="fr-FR"/>
        </w:rPr>
        <w:t xml:space="preserve"> </w:t>
      </w:r>
      <w:r w:rsidR="007B6AC4" w:rsidRPr="007B6AC4">
        <w:rPr>
          <w:rFonts w:ascii="Arial" w:eastAsia="Times New Roman" w:hAnsi="Arial" w:cs="Arial"/>
          <w:color w:val="2D2D2D"/>
          <w:lang w:eastAsia="fr-FR"/>
        </w:rPr>
        <w:t xml:space="preserve">(Unité d’Enseignement </w:t>
      </w:r>
      <w:r w:rsidR="00585E26">
        <w:rPr>
          <w:rFonts w:ascii="Arial" w:eastAsia="Times New Roman" w:hAnsi="Arial" w:cs="Arial"/>
          <w:color w:val="2D2D2D"/>
          <w:lang w:eastAsia="fr-FR"/>
        </w:rPr>
        <w:t>Maternelle</w:t>
      </w:r>
      <w:r w:rsidR="00E634FF">
        <w:rPr>
          <w:rFonts w:ascii="Arial" w:eastAsia="Times New Roman" w:hAnsi="Arial" w:cs="Arial"/>
          <w:color w:val="2D2D2D"/>
          <w:lang w:eastAsia="fr-FR"/>
        </w:rPr>
        <w:t xml:space="preserve"> Autisme)</w:t>
      </w:r>
      <w:r w:rsidRPr="001719DE">
        <w:rPr>
          <w:rFonts w:ascii="Arial" w:eastAsia="Times New Roman" w:hAnsi="Arial" w:cs="Arial"/>
          <w:color w:val="2D2D2D"/>
          <w:lang w:eastAsia="fr-FR"/>
        </w:rPr>
        <w:t xml:space="preserve">, </w:t>
      </w:r>
      <w:r w:rsidR="00E634FF">
        <w:rPr>
          <w:rFonts w:ascii="Arial" w:eastAsia="Times New Roman" w:hAnsi="Arial" w:cs="Arial"/>
          <w:color w:val="2D2D2D"/>
          <w:lang w:eastAsia="fr-FR"/>
        </w:rPr>
        <w:t xml:space="preserve">situé à </w:t>
      </w:r>
      <w:r w:rsidR="00585E26" w:rsidRPr="00E950B5">
        <w:rPr>
          <w:rFonts w:ascii="Arial" w:eastAsia="Times New Roman" w:hAnsi="Arial" w:cs="Arial"/>
          <w:b/>
          <w:color w:val="2D2D2D"/>
          <w:lang w:eastAsia="fr-FR"/>
        </w:rPr>
        <w:t>Bagneux</w:t>
      </w:r>
      <w:r w:rsidR="007B6AC4">
        <w:rPr>
          <w:rFonts w:ascii="Arial" w:eastAsia="Times New Roman" w:hAnsi="Arial" w:cs="Arial"/>
          <w:b/>
          <w:color w:val="2D2D2D"/>
          <w:lang w:eastAsia="fr-FR"/>
        </w:rPr>
        <w:t xml:space="preserve"> </w:t>
      </w:r>
      <w:r w:rsidRPr="001719DE">
        <w:rPr>
          <w:rFonts w:ascii="Arial" w:eastAsia="Times New Roman" w:hAnsi="Arial" w:cs="Arial"/>
          <w:bCs/>
          <w:color w:val="2D2D2D"/>
          <w:shd w:val="clear" w:color="auto" w:fill="FFFFFF"/>
          <w:lang w:eastAsia="fr-FR"/>
        </w:rPr>
        <w:t>(92)</w:t>
      </w:r>
      <w:r w:rsidR="00E634FF">
        <w:rPr>
          <w:rFonts w:ascii="Arial" w:eastAsia="Times New Roman" w:hAnsi="Arial" w:cs="Arial"/>
          <w:bCs/>
          <w:color w:val="2D2D2D"/>
          <w:shd w:val="clear" w:color="auto" w:fill="FFFFFF"/>
          <w:lang w:eastAsia="fr-FR"/>
        </w:rPr>
        <w:t> :</w:t>
      </w:r>
    </w:p>
    <w:p w:rsidR="001719DE" w:rsidRDefault="001719DE" w:rsidP="001719D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  <w:t>Un(e) MONITEUR EDUCATEUR</w:t>
      </w:r>
      <w:r w:rsidRPr="0044702E"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  <w:t xml:space="preserve"> </w:t>
      </w:r>
      <w:r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  <w:t>(H/F)</w:t>
      </w:r>
    </w:p>
    <w:p w:rsidR="00E634FF" w:rsidRDefault="00E634FF" w:rsidP="007B6AC4">
      <w:pPr>
        <w:jc w:val="both"/>
        <w:rPr>
          <w:rFonts w:ascii="Arial" w:hAnsi="Arial" w:cs="Arial"/>
        </w:rPr>
      </w:pPr>
      <w:r w:rsidRPr="00E634FF">
        <w:rPr>
          <w:rFonts w:ascii="Arial" w:hAnsi="Arial" w:cs="Arial"/>
          <w:color w:val="000000"/>
        </w:rPr>
        <w:t xml:space="preserve">Le </w:t>
      </w:r>
      <w:r>
        <w:rPr>
          <w:rFonts w:ascii="Arial" w:hAnsi="Arial" w:cs="Arial"/>
          <w:color w:val="000000"/>
        </w:rPr>
        <w:t>moniteur éducateur</w:t>
      </w:r>
      <w:r w:rsidRPr="00E634FF">
        <w:rPr>
          <w:rFonts w:ascii="Arial" w:hAnsi="Arial" w:cs="Arial"/>
          <w:color w:val="000000"/>
        </w:rPr>
        <w:t xml:space="preserve"> travaillera en collaboration avec l’enseignante, et l’équipe pluridisciplinaire pour accomp</w:t>
      </w:r>
      <w:bookmarkStart w:id="0" w:name="_GoBack"/>
      <w:bookmarkEnd w:id="0"/>
      <w:r w:rsidRPr="00E634FF">
        <w:rPr>
          <w:rFonts w:ascii="Arial" w:hAnsi="Arial" w:cs="Arial"/>
          <w:color w:val="000000"/>
        </w:rPr>
        <w:t xml:space="preserve">agner des enfants </w:t>
      </w:r>
      <w:r w:rsidR="00770F08">
        <w:rPr>
          <w:rFonts w:ascii="Arial" w:hAnsi="Arial" w:cs="Arial"/>
          <w:color w:val="000000"/>
        </w:rPr>
        <w:t>porteur</w:t>
      </w:r>
      <w:r w:rsidR="00B3321F">
        <w:rPr>
          <w:rFonts w:ascii="Arial" w:hAnsi="Arial" w:cs="Arial"/>
          <w:color w:val="000000"/>
        </w:rPr>
        <w:t>s</w:t>
      </w:r>
      <w:r w:rsidR="00770F08">
        <w:rPr>
          <w:rFonts w:ascii="Arial" w:hAnsi="Arial" w:cs="Arial"/>
          <w:color w:val="000000"/>
        </w:rPr>
        <w:t xml:space="preserve"> de </w:t>
      </w:r>
      <w:r w:rsidRPr="00E634FF">
        <w:rPr>
          <w:rFonts w:ascii="Arial" w:hAnsi="Arial" w:cs="Arial"/>
          <w:color w:val="000000"/>
        </w:rPr>
        <w:t>Trouble du Spectre de l’Autisme dans le cadre de leur scolarité</w:t>
      </w:r>
      <w:r>
        <w:rPr>
          <w:rFonts w:ascii="Arial" w:hAnsi="Arial" w:cs="Arial"/>
          <w:color w:val="000000"/>
        </w:rPr>
        <w:t>.</w:t>
      </w:r>
    </w:p>
    <w:p w:rsidR="00E634FF" w:rsidRDefault="00E634FF" w:rsidP="007B6AC4">
      <w:pPr>
        <w:jc w:val="both"/>
        <w:rPr>
          <w:rFonts w:ascii="Arial" w:hAnsi="Arial" w:cs="Arial"/>
          <w:b/>
        </w:rPr>
      </w:pPr>
    </w:p>
    <w:p w:rsidR="007B6AC4" w:rsidRPr="00E634FF" w:rsidRDefault="007B6AC4" w:rsidP="007B6AC4">
      <w:pPr>
        <w:jc w:val="both"/>
        <w:rPr>
          <w:rFonts w:ascii="Arial" w:hAnsi="Arial" w:cs="Arial"/>
          <w:b/>
        </w:rPr>
      </w:pPr>
      <w:r w:rsidRPr="00E634FF">
        <w:rPr>
          <w:rFonts w:ascii="Arial" w:hAnsi="Arial" w:cs="Arial"/>
          <w:b/>
        </w:rPr>
        <w:t>Les missions principales du poste sont :</w:t>
      </w:r>
    </w:p>
    <w:p w:rsidR="00E634FF" w:rsidRPr="00E634FF" w:rsidRDefault="00E634FF" w:rsidP="00E634FF">
      <w:pPr>
        <w:numPr>
          <w:ilvl w:val="0"/>
          <w:numId w:val="2"/>
        </w:numPr>
        <w:spacing w:line="254" w:lineRule="auto"/>
        <w:rPr>
          <w:rFonts w:ascii="Arial" w:eastAsia="Times New Roman" w:hAnsi="Arial" w:cs="Arial"/>
          <w:color w:val="000000"/>
        </w:rPr>
      </w:pPr>
      <w:r w:rsidRPr="00E634FF">
        <w:rPr>
          <w:rFonts w:ascii="Arial" w:eastAsia="Times New Roman" w:hAnsi="Arial" w:cs="Arial"/>
          <w:color w:val="000000"/>
        </w:rPr>
        <w:t>Accompagner et soutenir les enfants dans leurs apprentissages.</w:t>
      </w:r>
    </w:p>
    <w:p w:rsidR="00E634FF" w:rsidRPr="00E634FF" w:rsidRDefault="00E634FF" w:rsidP="00E634FF">
      <w:pPr>
        <w:numPr>
          <w:ilvl w:val="0"/>
          <w:numId w:val="2"/>
        </w:numPr>
        <w:spacing w:line="254" w:lineRule="auto"/>
        <w:rPr>
          <w:rFonts w:ascii="Arial" w:eastAsia="Times New Roman" w:hAnsi="Arial" w:cs="Arial"/>
          <w:color w:val="000000"/>
        </w:rPr>
      </w:pPr>
      <w:r w:rsidRPr="00E634FF">
        <w:rPr>
          <w:rFonts w:ascii="Arial" w:eastAsia="Times New Roman" w:hAnsi="Arial" w:cs="Arial"/>
          <w:color w:val="000000"/>
        </w:rPr>
        <w:t>Favoriser leur développement social et émotionnel.</w:t>
      </w:r>
    </w:p>
    <w:p w:rsidR="00E634FF" w:rsidRPr="00E634FF" w:rsidRDefault="00E634FF" w:rsidP="00E634FF">
      <w:pPr>
        <w:numPr>
          <w:ilvl w:val="0"/>
          <w:numId w:val="2"/>
        </w:numPr>
        <w:spacing w:line="254" w:lineRule="auto"/>
        <w:rPr>
          <w:rFonts w:ascii="Arial" w:eastAsia="Times New Roman" w:hAnsi="Arial" w:cs="Arial"/>
          <w:color w:val="000000"/>
        </w:rPr>
      </w:pPr>
      <w:r w:rsidRPr="00E634FF">
        <w:rPr>
          <w:rFonts w:ascii="Arial" w:eastAsia="Times New Roman" w:hAnsi="Arial" w:cs="Arial"/>
          <w:color w:val="000000"/>
        </w:rPr>
        <w:t>Participer à l'élaboration et à la mise en œuvre de projets personnalisés.</w:t>
      </w:r>
    </w:p>
    <w:p w:rsidR="00E634FF" w:rsidRPr="00E634FF" w:rsidRDefault="00E634FF" w:rsidP="00E634FF">
      <w:pPr>
        <w:numPr>
          <w:ilvl w:val="0"/>
          <w:numId w:val="2"/>
        </w:numPr>
        <w:spacing w:line="254" w:lineRule="auto"/>
        <w:rPr>
          <w:rFonts w:ascii="Arial" w:eastAsia="Times New Roman" w:hAnsi="Arial" w:cs="Arial"/>
          <w:color w:val="000000"/>
        </w:rPr>
      </w:pPr>
      <w:r w:rsidRPr="00E634FF">
        <w:rPr>
          <w:rFonts w:ascii="Arial" w:eastAsia="Times New Roman" w:hAnsi="Arial" w:cs="Arial"/>
          <w:color w:val="000000"/>
        </w:rPr>
        <w:t>Collaborer avec l'équipe éducative pour développer des stratégies d'enseignement individualisées.</w:t>
      </w:r>
    </w:p>
    <w:p w:rsidR="00E634FF" w:rsidRPr="00E634FF" w:rsidRDefault="00E634FF" w:rsidP="00E634FF">
      <w:pPr>
        <w:numPr>
          <w:ilvl w:val="0"/>
          <w:numId w:val="2"/>
        </w:numPr>
        <w:spacing w:line="254" w:lineRule="auto"/>
        <w:rPr>
          <w:rFonts w:ascii="Arial" w:eastAsia="Times New Roman" w:hAnsi="Arial" w:cs="Arial"/>
          <w:color w:val="000000"/>
        </w:rPr>
      </w:pPr>
      <w:r w:rsidRPr="00E634FF">
        <w:rPr>
          <w:rFonts w:ascii="Arial" w:eastAsia="Times New Roman" w:hAnsi="Arial" w:cs="Arial"/>
          <w:color w:val="000000"/>
        </w:rPr>
        <w:t>Aider à la mise en place d’une scolarité structurée et soutenante.</w:t>
      </w:r>
    </w:p>
    <w:p w:rsidR="00E634FF" w:rsidRPr="00E634FF" w:rsidRDefault="00E634FF" w:rsidP="00E634FF">
      <w:pPr>
        <w:numPr>
          <w:ilvl w:val="0"/>
          <w:numId w:val="2"/>
        </w:numPr>
        <w:spacing w:line="254" w:lineRule="auto"/>
        <w:rPr>
          <w:rFonts w:ascii="Arial" w:eastAsia="Times New Roman" w:hAnsi="Arial" w:cs="Arial"/>
          <w:color w:val="000000"/>
        </w:rPr>
      </w:pPr>
      <w:r w:rsidRPr="00E634FF">
        <w:rPr>
          <w:rFonts w:ascii="Arial" w:eastAsia="Times New Roman" w:hAnsi="Arial" w:cs="Arial"/>
          <w:color w:val="000000"/>
        </w:rPr>
        <w:t>Maintenir un environnement sûr et positif pour les élèves.</w:t>
      </w:r>
    </w:p>
    <w:p w:rsidR="00E634FF" w:rsidRPr="00E634FF" w:rsidRDefault="00E634FF" w:rsidP="00E634FF">
      <w:pPr>
        <w:pStyle w:val="NormalWeb"/>
        <w:spacing w:after="160" w:line="254" w:lineRule="auto"/>
        <w:rPr>
          <w:rFonts w:ascii="Arial" w:hAnsi="Arial" w:cs="Arial"/>
        </w:rPr>
      </w:pPr>
      <w:r w:rsidRPr="00E634FF">
        <w:rPr>
          <w:rFonts w:ascii="Arial" w:hAnsi="Arial" w:cs="Arial"/>
          <w:b/>
          <w:bCs/>
          <w:color w:val="000000"/>
          <w:sz w:val="22"/>
          <w:szCs w:val="22"/>
        </w:rPr>
        <w:t>Profil recherché</w:t>
      </w:r>
    </w:p>
    <w:p w:rsidR="00E634FF" w:rsidRPr="00E634FF" w:rsidRDefault="00C37106" w:rsidP="00E634FF">
      <w:pPr>
        <w:numPr>
          <w:ilvl w:val="0"/>
          <w:numId w:val="3"/>
        </w:numPr>
        <w:spacing w:line="254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Emploi réglementé : </w:t>
      </w:r>
      <w:r w:rsidR="00E634FF" w:rsidRPr="00585E26">
        <w:rPr>
          <w:rFonts w:ascii="Arial" w:eastAsia="Times New Roman" w:hAnsi="Arial" w:cs="Arial"/>
          <w:b/>
          <w:color w:val="000000"/>
        </w:rPr>
        <w:t xml:space="preserve">Diplôme de moniteur éducateur </w:t>
      </w:r>
      <w:r>
        <w:rPr>
          <w:rFonts w:ascii="Arial" w:eastAsia="Times New Roman" w:hAnsi="Arial" w:cs="Arial"/>
          <w:b/>
          <w:color w:val="000000"/>
        </w:rPr>
        <w:t>exigé</w:t>
      </w:r>
    </w:p>
    <w:p w:rsidR="00E634FF" w:rsidRPr="00E634FF" w:rsidRDefault="00E634FF" w:rsidP="00E634FF">
      <w:pPr>
        <w:numPr>
          <w:ilvl w:val="0"/>
          <w:numId w:val="3"/>
        </w:numPr>
        <w:spacing w:line="254" w:lineRule="auto"/>
        <w:rPr>
          <w:rFonts w:ascii="Arial" w:eastAsia="Times New Roman" w:hAnsi="Arial" w:cs="Arial"/>
          <w:color w:val="000000"/>
        </w:rPr>
      </w:pPr>
      <w:r w:rsidRPr="00E634FF">
        <w:rPr>
          <w:rFonts w:ascii="Arial" w:eastAsia="Times New Roman" w:hAnsi="Arial" w:cs="Arial"/>
          <w:color w:val="000000"/>
        </w:rPr>
        <w:t>Patience, empathie et capacité à s'adapter aux besoins individuels des élèves.</w:t>
      </w:r>
    </w:p>
    <w:p w:rsidR="00E634FF" w:rsidRPr="00E634FF" w:rsidRDefault="00E634FF" w:rsidP="00E634FF">
      <w:pPr>
        <w:numPr>
          <w:ilvl w:val="0"/>
          <w:numId w:val="3"/>
        </w:numPr>
        <w:spacing w:line="254" w:lineRule="auto"/>
        <w:rPr>
          <w:rFonts w:ascii="Arial" w:eastAsia="Times New Roman" w:hAnsi="Arial" w:cs="Arial"/>
          <w:color w:val="000000"/>
        </w:rPr>
      </w:pPr>
      <w:r w:rsidRPr="00E634FF">
        <w:rPr>
          <w:rFonts w:ascii="Arial" w:eastAsia="Times New Roman" w:hAnsi="Arial" w:cs="Arial"/>
          <w:color w:val="000000"/>
        </w:rPr>
        <w:t>Excellentes compétences en communication et en travail d'équipe.</w:t>
      </w:r>
    </w:p>
    <w:p w:rsidR="00E634FF" w:rsidRPr="00E634FF" w:rsidRDefault="00E634FF" w:rsidP="00E634FF">
      <w:pPr>
        <w:numPr>
          <w:ilvl w:val="0"/>
          <w:numId w:val="3"/>
        </w:numPr>
        <w:spacing w:line="254" w:lineRule="auto"/>
        <w:rPr>
          <w:rFonts w:ascii="Arial" w:eastAsia="Times New Roman" w:hAnsi="Arial" w:cs="Arial"/>
          <w:color w:val="000000"/>
        </w:rPr>
      </w:pPr>
      <w:r w:rsidRPr="00E634FF">
        <w:rPr>
          <w:rFonts w:ascii="Arial" w:eastAsia="Times New Roman" w:hAnsi="Arial" w:cs="Arial"/>
          <w:color w:val="000000"/>
        </w:rPr>
        <w:t>Capacité à établir des relations positives avec les enfants, les parents et les autres membres de l'équipe éducative.</w:t>
      </w:r>
    </w:p>
    <w:p w:rsidR="00E634FF" w:rsidRPr="00E634FF" w:rsidRDefault="00E634FF" w:rsidP="00E634FF">
      <w:pPr>
        <w:numPr>
          <w:ilvl w:val="0"/>
          <w:numId w:val="3"/>
        </w:numPr>
        <w:spacing w:line="254" w:lineRule="auto"/>
        <w:rPr>
          <w:rFonts w:ascii="Arial" w:eastAsia="Times New Roman" w:hAnsi="Arial" w:cs="Arial"/>
          <w:color w:val="000000"/>
        </w:rPr>
      </w:pPr>
      <w:r w:rsidRPr="00E634FF">
        <w:rPr>
          <w:rFonts w:ascii="Arial" w:eastAsia="Times New Roman" w:hAnsi="Arial" w:cs="Arial"/>
          <w:color w:val="000000"/>
        </w:rPr>
        <w:t>Débutant accepté.</w:t>
      </w:r>
    </w:p>
    <w:p w:rsidR="00E634FF" w:rsidRPr="00E634FF" w:rsidRDefault="00E634FF" w:rsidP="00E634FF">
      <w:pPr>
        <w:pStyle w:val="NormalWeb"/>
        <w:spacing w:after="160" w:line="254" w:lineRule="auto"/>
        <w:rPr>
          <w:rFonts w:ascii="Arial" w:hAnsi="Arial" w:cs="Arial"/>
        </w:rPr>
      </w:pPr>
      <w:r w:rsidRPr="00E634FF">
        <w:rPr>
          <w:rFonts w:ascii="Arial" w:hAnsi="Arial" w:cs="Arial"/>
          <w:color w:val="000000"/>
          <w:sz w:val="22"/>
          <w:szCs w:val="22"/>
        </w:rPr>
        <w:t xml:space="preserve">Vous exercerez au sein d’une équipe dynamique et investie. L’association met à disposition un programme de formation important pour accompagner les </w:t>
      </w:r>
      <w:r w:rsidR="00585E26">
        <w:rPr>
          <w:rFonts w:ascii="Arial" w:hAnsi="Arial" w:cs="Arial"/>
          <w:color w:val="000000"/>
          <w:sz w:val="22"/>
          <w:szCs w:val="22"/>
        </w:rPr>
        <w:t>Moniteurs</w:t>
      </w:r>
      <w:r w:rsidRPr="00E634FF">
        <w:rPr>
          <w:rFonts w:ascii="Arial" w:hAnsi="Arial" w:cs="Arial"/>
          <w:color w:val="000000"/>
          <w:sz w:val="22"/>
          <w:szCs w:val="22"/>
        </w:rPr>
        <w:t xml:space="preserve"> dans leurs missions.</w:t>
      </w:r>
    </w:p>
    <w:p w:rsidR="00363356" w:rsidRPr="00816E5F" w:rsidRDefault="00363356" w:rsidP="00363356">
      <w:pPr>
        <w:spacing w:before="120"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816E5F">
        <w:rPr>
          <w:rFonts w:ascii="Arial" w:eastAsia="Times New Roman" w:hAnsi="Arial" w:cs="Arial"/>
          <w:b/>
          <w:szCs w:val="24"/>
          <w:u w:val="single"/>
          <w:lang w:eastAsia="fr-FR"/>
        </w:rPr>
        <w:t>Conditions </w:t>
      </w:r>
      <w:r w:rsidRPr="00816E5F">
        <w:rPr>
          <w:rFonts w:ascii="Arial" w:eastAsia="Times New Roman" w:hAnsi="Arial" w:cs="Arial"/>
          <w:szCs w:val="24"/>
          <w:lang w:eastAsia="fr-FR"/>
        </w:rPr>
        <w:t xml:space="preserve">: </w:t>
      </w:r>
    </w:p>
    <w:p w:rsidR="00363356" w:rsidRPr="00363356" w:rsidRDefault="00363356" w:rsidP="00363356">
      <w:pPr>
        <w:spacing w:before="120"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363356">
        <w:rPr>
          <w:rFonts w:ascii="Arial" w:eastAsia="Times New Roman" w:hAnsi="Arial" w:cs="Arial"/>
          <w:szCs w:val="24"/>
          <w:lang w:eastAsia="fr-FR"/>
        </w:rPr>
        <w:lastRenderedPageBreak/>
        <w:t xml:space="preserve">CDI à TEMPS PLEIN </w:t>
      </w:r>
    </w:p>
    <w:p w:rsidR="003B5198" w:rsidRDefault="00405B06" w:rsidP="00816E5F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Horaires de journée L, Ma, </w:t>
      </w:r>
      <w:proofErr w:type="gramStart"/>
      <w:r>
        <w:rPr>
          <w:rFonts w:ascii="Arial" w:hAnsi="Arial" w:cs="Arial"/>
        </w:rPr>
        <w:t>J,V</w:t>
      </w:r>
      <w:proofErr w:type="gramEnd"/>
      <w:r>
        <w:rPr>
          <w:rFonts w:ascii="Arial" w:hAnsi="Arial" w:cs="Arial"/>
        </w:rPr>
        <w:t xml:space="preserve"> + mercredi jusqu’à 12h30 ou 14h30 (1 </w:t>
      </w:r>
      <w:proofErr w:type="spellStart"/>
      <w:r>
        <w:rPr>
          <w:rFonts w:ascii="Arial" w:hAnsi="Arial" w:cs="Arial"/>
        </w:rPr>
        <w:t>sem</w:t>
      </w:r>
      <w:proofErr w:type="spellEnd"/>
      <w:r>
        <w:rPr>
          <w:rFonts w:ascii="Arial" w:hAnsi="Arial" w:cs="Arial"/>
        </w:rPr>
        <w:t>/ 2) pour visite à domicile ou temps de travail personnel – et 4 à 5 samedis matins travaillés par an</w:t>
      </w:r>
    </w:p>
    <w:p w:rsidR="00405B06" w:rsidRDefault="00405B06" w:rsidP="00816E5F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ET 3 heures de récupération par semaine </w:t>
      </w:r>
    </w:p>
    <w:p w:rsidR="001264CF" w:rsidRDefault="001264CF" w:rsidP="00816E5F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Poste à pourvoir </w:t>
      </w:r>
      <w:r w:rsidR="003B5198">
        <w:rPr>
          <w:rFonts w:ascii="Arial" w:hAnsi="Arial" w:cs="Arial"/>
        </w:rPr>
        <w:t>dès maintenant</w:t>
      </w:r>
    </w:p>
    <w:p w:rsidR="001264CF" w:rsidRPr="00363356" w:rsidRDefault="001264CF" w:rsidP="00816E5F">
      <w:pPr>
        <w:spacing w:before="120" w:after="0" w:line="240" w:lineRule="auto"/>
        <w:rPr>
          <w:rFonts w:ascii="Arial" w:hAnsi="Arial" w:cs="Arial"/>
          <w:sz w:val="20"/>
        </w:rPr>
      </w:pPr>
    </w:p>
    <w:p w:rsidR="008E03B4" w:rsidRDefault="00363356" w:rsidP="00363356">
      <w:pPr>
        <w:pStyle w:val="NormalWeb"/>
        <w:spacing w:before="120" w:beforeAutospacing="0" w:after="0" w:afterAutospacing="0"/>
        <w:rPr>
          <w:rFonts w:ascii="Arial" w:hAnsi="Arial" w:cs="Arial"/>
          <w:bCs/>
          <w:sz w:val="22"/>
        </w:rPr>
      </w:pPr>
      <w:r w:rsidRPr="001264CF">
        <w:rPr>
          <w:rFonts w:ascii="Arial" w:hAnsi="Arial" w:cs="Arial"/>
          <w:b/>
          <w:sz w:val="22"/>
          <w:u w:val="single"/>
        </w:rPr>
        <w:t xml:space="preserve">Salaire </w:t>
      </w:r>
      <w:r w:rsidRPr="00A27070">
        <w:rPr>
          <w:rFonts w:ascii="Arial" w:hAnsi="Arial" w:cs="Arial"/>
          <w:sz w:val="22"/>
        </w:rPr>
        <w:t xml:space="preserve">: </w:t>
      </w:r>
      <w:r w:rsidRPr="00A27070">
        <w:rPr>
          <w:rFonts w:ascii="Arial" w:hAnsi="Arial" w:cs="Arial"/>
          <w:bCs/>
          <w:sz w:val="22"/>
        </w:rPr>
        <w:t>Rémunération selon la convention 66,</w:t>
      </w:r>
      <w:r>
        <w:rPr>
          <w:rFonts w:ascii="Arial" w:hAnsi="Arial" w:cs="Arial"/>
          <w:bCs/>
          <w:sz w:val="22"/>
        </w:rPr>
        <w:t xml:space="preserve"> salaire </w:t>
      </w:r>
      <w:r w:rsidR="00A41330">
        <w:rPr>
          <w:rFonts w:ascii="Arial" w:hAnsi="Arial" w:cs="Arial"/>
          <w:bCs/>
          <w:sz w:val="22"/>
        </w:rPr>
        <w:t xml:space="preserve">à partir de </w:t>
      </w:r>
      <w:r w:rsidR="008E03B4">
        <w:rPr>
          <w:rFonts w:ascii="Arial" w:hAnsi="Arial" w:cs="Arial"/>
          <w:bCs/>
          <w:sz w:val="22"/>
        </w:rPr>
        <w:t>20</w:t>
      </w:r>
      <w:r w:rsidR="0067694D">
        <w:rPr>
          <w:rFonts w:ascii="Arial" w:hAnsi="Arial" w:cs="Arial"/>
          <w:bCs/>
          <w:sz w:val="22"/>
        </w:rPr>
        <w:t>1</w:t>
      </w:r>
      <w:r w:rsidR="00816E5F">
        <w:rPr>
          <w:rFonts w:ascii="Arial" w:hAnsi="Arial" w:cs="Arial"/>
          <w:bCs/>
          <w:sz w:val="22"/>
        </w:rPr>
        <w:t>0</w:t>
      </w:r>
      <w:r>
        <w:rPr>
          <w:rFonts w:ascii="Arial" w:hAnsi="Arial" w:cs="Arial"/>
          <w:bCs/>
          <w:sz w:val="22"/>
        </w:rPr>
        <w:t xml:space="preserve">€ brut par </w:t>
      </w:r>
      <w:r w:rsidR="008E03B4">
        <w:rPr>
          <w:rFonts w:ascii="Arial" w:hAnsi="Arial" w:cs="Arial"/>
          <w:bCs/>
          <w:sz w:val="22"/>
        </w:rPr>
        <w:t>mois, prime Ségur comprise</w:t>
      </w:r>
    </w:p>
    <w:p w:rsidR="00363356" w:rsidRDefault="00363356" w:rsidP="00363356">
      <w:pPr>
        <w:pStyle w:val="NormalWeb"/>
        <w:spacing w:before="120" w:beforeAutospacing="0" w:after="0" w:afterAutospacing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Nous reprenons votre ancienneté </w:t>
      </w:r>
    </w:p>
    <w:p w:rsidR="00363356" w:rsidRDefault="00363356" w:rsidP="00363356">
      <w:pPr>
        <w:pStyle w:val="NormalWeb"/>
        <w:spacing w:before="120" w:beforeAutospacing="0" w:after="0" w:afterAutospacing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Plan de formation dynamique</w:t>
      </w:r>
    </w:p>
    <w:p w:rsidR="0067694D" w:rsidRDefault="0067694D" w:rsidP="00363356">
      <w:pPr>
        <w:pStyle w:val="NormalWeb"/>
        <w:spacing w:before="120" w:beforeAutospacing="0" w:after="0" w:afterAutospacing="0"/>
        <w:rPr>
          <w:rFonts w:ascii="Arial" w:hAnsi="Arial" w:cs="Arial"/>
          <w:bCs/>
          <w:sz w:val="22"/>
        </w:rPr>
      </w:pPr>
    </w:p>
    <w:p w:rsidR="00363356" w:rsidRPr="001264CF" w:rsidRDefault="00363356" w:rsidP="00363356">
      <w:pPr>
        <w:spacing w:before="120" w:after="0" w:line="240" w:lineRule="auto"/>
        <w:rPr>
          <w:rFonts w:ascii="Arial" w:eastAsia="Times New Roman" w:hAnsi="Arial" w:cs="Arial"/>
          <w:b/>
          <w:bCs/>
          <w:szCs w:val="24"/>
          <w:u w:val="single"/>
          <w:lang w:eastAsia="fr-FR"/>
        </w:rPr>
      </w:pPr>
      <w:r w:rsidRPr="001264CF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t>Avantages sociaux :</w:t>
      </w:r>
    </w:p>
    <w:p w:rsidR="00363356" w:rsidRPr="00363356" w:rsidRDefault="00363356" w:rsidP="00363356">
      <w:pPr>
        <w:spacing w:before="120" w:after="0" w:line="240" w:lineRule="auto"/>
        <w:rPr>
          <w:rFonts w:ascii="Arial" w:eastAsia="Times New Roman" w:hAnsi="Arial" w:cs="Arial"/>
          <w:bCs/>
          <w:szCs w:val="24"/>
          <w:lang w:eastAsia="fr-FR"/>
        </w:rPr>
      </w:pPr>
      <w:r w:rsidRPr="00363356">
        <w:rPr>
          <w:rFonts w:ascii="Arial" w:eastAsia="Times New Roman" w:hAnsi="Arial" w:cs="Arial"/>
          <w:bCs/>
          <w:szCs w:val="24"/>
          <w:lang w:eastAsia="fr-FR"/>
        </w:rPr>
        <w:t>3 jours enfants malade, CET, mutuelle avantageuse…</w:t>
      </w:r>
    </w:p>
    <w:p w:rsidR="00363356" w:rsidRPr="00363356" w:rsidRDefault="00363356" w:rsidP="00363356">
      <w:pPr>
        <w:spacing w:before="120" w:after="0" w:line="240" w:lineRule="auto"/>
        <w:rPr>
          <w:rFonts w:ascii="Arial" w:eastAsia="Times New Roman" w:hAnsi="Arial" w:cs="Arial"/>
          <w:bCs/>
          <w:szCs w:val="24"/>
          <w:lang w:eastAsia="fr-FR"/>
        </w:rPr>
      </w:pPr>
      <w:r w:rsidRPr="00363356">
        <w:rPr>
          <w:rFonts w:ascii="Arial" w:eastAsia="Times New Roman" w:hAnsi="Arial" w:cs="Arial"/>
          <w:bCs/>
          <w:szCs w:val="24"/>
          <w:lang w:eastAsia="fr-FR"/>
        </w:rPr>
        <w:t>Mise en place d’un dispositif de Bien-être au travail</w:t>
      </w:r>
    </w:p>
    <w:p w:rsidR="00363356" w:rsidRPr="00363356" w:rsidRDefault="00363356" w:rsidP="00363356">
      <w:pPr>
        <w:spacing w:before="120" w:after="0" w:line="240" w:lineRule="auto"/>
        <w:rPr>
          <w:rFonts w:ascii="Arial" w:eastAsia="Times New Roman" w:hAnsi="Arial" w:cs="Arial"/>
          <w:bCs/>
          <w:szCs w:val="24"/>
          <w:lang w:eastAsia="fr-FR"/>
        </w:rPr>
      </w:pPr>
      <w:r w:rsidRPr="00363356">
        <w:rPr>
          <w:rFonts w:ascii="Arial" w:eastAsia="Times New Roman" w:hAnsi="Arial" w:cs="Arial"/>
          <w:bCs/>
          <w:szCs w:val="24"/>
          <w:lang w:eastAsia="fr-FR"/>
        </w:rPr>
        <w:t>Attribution de chèques vacances, de chèques de Noël et billetterie à tarifs préférentiels</w:t>
      </w:r>
    </w:p>
    <w:p w:rsidR="00363356" w:rsidRPr="00363356" w:rsidRDefault="00363356" w:rsidP="00363356">
      <w:pPr>
        <w:spacing w:before="120" w:after="0" w:line="240" w:lineRule="auto"/>
        <w:rPr>
          <w:rFonts w:ascii="Arial" w:eastAsia="Times New Roman" w:hAnsi="Arial" w:cs="Arial"/>
          <w:bCs/>
          <w:szCs w:val="24"/>
          <w:lang w:eastAsia="fr-FR"/>
        </w:rPr>
      </w:pPr>
      <w:r w:rsidRPr="00363356">
        <w:rPr>
          <w:rFonts w:ascii="Arial" w:eastAsia="Times New Roman" w:hAnsi="Arial" w:cs="Arial"/>
          <w:bCs/>
          <w:szCs w:val="24"/>
          <w:lang w:eastAsia="fr-FR"/>
        </w:rPr>
        <w:t>Participation au transport</w:t>
      </w:r>
    </w:p>
    <w:p w:rsidR="00776EFA" w:rsidRPr="00776EFA" w:rsidRDefault="00776EFA" w:rsidP="00776EFA">
      <w:pPr>
        <w:keepNext/>
        <w:keepLines/>
        <w:spacing w:before="40" w:after="0"/>
        <w:outlineLvl w:val="2"/>
        <w:rPr>
          <w:rFonts w:asciiTheme="majorHAnsi" w:eastAsia="Times New Roman" w:hAnsiTheme="majorHAnsi" w:cstheme="majorBidi"/>
          <w:color w:val="1F4D78" w:themeColor="accent1" w:themeShade="7F"/>
          <w:sz w:val="24"/>
          <w:szCs w:val="24"/>
          <w:lang w:eastAsia="fr-FR"/>
        </w:rPr>
      </w:pPr>
    </w:p>
    <w:p w:rsidR="00776EFA" w:rsidRPr="00776EFA" w:rsidRDefault="00776EFA" w:rsidP="00776EFA">
      <w:pPr>
        <w:spacing w:before="120"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:rsidR="00776EFA" w:rsidRPr="00776EFA" w:rsidRDefault="0067694D" w:rsidP="00776EFA">
      <w:pPr>
        <w:keepNext/>
        <w:keepLines/>
        <w:spacing w:before="40" w:after="0"/>
        <w:outlineLvl w:val="2"/>
        <w:rPr>
          <w:rFonts w:asciiTheme="majorHAnsi" w:eastAsia="Times New Roman" w:hAnsiTheme="majorHAnsi" w:cstheme="majorBidi"/>
          <w:color w:val="1F4D78" w:themeColor="accent1" w:themeShade="7F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Bidi"/>
          <w:color w:val="1F4D78" w:themeColor="accent1" w:themeShade="7F"/>
          <w:sz w:val="24"/>
          <w:szCs w:val="24"/>
          <w:lang w:eastAsia="fr-FR"/>
        </w:rPr>
        <w:t>#indeedspo1</w:t>
      </w:r>
    </w:p>
    <w:p w:rsidR="00363356" w:rsidRDefault="00363356" w:rsidP="001F3282">
      <w:pPr>
        <w:pStyle w:val="NormalWeb"/>
        <w:rPr>
          <w:rFonts w:ascii="Arial" w:hAnsi="Arial" w:cs="Arial"/>
          <w:sz w:val="22"/>
        </w:rPr>
      </w:pPr>
    </w:p>
    <w:sectPr w:rsidR="00363356" w:rsidSect="00A27070">
      <w:headerReference w:type="default" r:id="rId10"/>
      <w:footerReference w:type="default" r:id="rId11"/>
      <w:pgSz w:w="11906" w:h="16838"/>
      <w:pgMar w:top="1417" w:right="1417" w:bottom="1417" w:left="1417" w:header="96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17" w:rsidRDefault="007A5F17" w:rsidP="00A27070">
      <w:pPr>
        <w:spacing w:after="0" w:line="240" w:lineRule="auto"/>
      </w:pPr>
      <w:r>
        <w:separator/>
      </w:r>
    </w:p>
  </w:endnote>
  <w:endnote w:type="continuationSeparator" w:id="0">
    <w:p w:rsidR="007A5F17" w:rsidRDefault="007A5F17" w:rsidP="00A2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OpenSans-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Corbel Light"/>
    <w:charset w:val="00"/>
    <w:family w:val="swiss"/>
    <w:pitch w:val="variable"/>
    <w:sig w:usb0="00000001" w:usb1="4000205B" w:usb2="00000028" w:usb3="00000000" w:csb0="0000019F" w:csb1="00000000"/>
  </w:font>
  <w:font w:name="Soin Sans Pro Light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070" w:rsidRPr="0081577C" w:rsidRDefault="00A27070" w:rsidP="00A27070">
    <w:pPr>
      <w:widowControl w:val="0"/>
      <w:tabs>
        <w:tab w:val="left" w:pos="1247"/>
      </w:tabs>
      <w:autoSpaceDE w:val="0"/>
      <w:autoSpaceDN w:val="0"/>
      <w:spacing w:before="15" w:after="0" w:line="240" w:lineRule="auto"/>
      <w:ind w:left="113"/>
      <w:rPr>
        <w:rFonts w:ascii="Montserrat" w:eastAsia="Montserrat" w:hAnsi="Montserrat" w:cs="Montserrat"/>
        <w:sz w:val="16"/>
        <w:szCs w:val="16"/>
      </w:rPr>
    </w:pPr>
    <w:r w:rsidRPr="0081577C">
      <w:rPr>
        <w:rFonts w:ascii="Montserrat" w:eastAsia="Montserrat" w:hAnsi="Montserrat" w:cs="Montserrat"/>
        <w:noProof/>
        <w:sz w:val="21"/>
        <w:szCs w:val="16"/>
        <w:lang w:eastAsia="fr-FR"/>
      </w:rPr>
      <w:drawing>
        <wp:inline distT="0" distB="0" distL="0" distR="0" wp14:anchorId="73565168" wp14:editId="517DFF63">
          <wp:extent cx="819150" cy="200025"/>
          <wp:effectExtent l="0" t="0" r="0" b="9525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577C">
      <w:rPr>
        <w:rFonts w:ascii="Montserrat" w:eastAsia="Montserrat" w:hAnsi="Montserrat" w:cs="Montserrat"/>
        <w:color w:val="006A3E"/>
        <w:spacing w:val="-1"/>
        <w:sz w:val="16"/>
        <w:szCs w:val="16"/>
      </w:rPr>
      <w:t xml:space="preserve">  </w:t>
    </w:r>
    <w:r w:rsidRPr="0081577C">
      <w:rPr>
        <w:rFonts w:ascii="Montserrat" w:eastAsia="Montserrat" w:hAnsi="Montserrat"/>
        <w:color w:val="026838"/>
        <w:sz w:val="16"/>
        <w:szCs w:val="16"/>
      </w:rPr>
      <w:t>EANM - Foyer de vie et cent</w:t>
    </w:r>
    <w:r>
      <w:rPr>
        <w:rFonts w:ascii="Montserrat" w:eastAsia="Montserrat" w:hAnsi="Montserrat"/>
        <w:color w:val="026838"/>
        <w:sz w:val="16"/>
        <w:szCs w:val="16"/>
      </w:rPr>
      <w:t>re d’accueil de jour Villa du Parc</w:t>
    </w:r>
  </w:p>
  <w:p w:rsidR="00A27070" w:rsidRPr="0081577C" w:rsidRDefault="00A27070" w:rsidP="00A27070">
    <w:pPr>
      <w:widowControl w:val="0"/>
      <w:tabs>
        <w:tab w:val="right" w:pos="4713"/>
      </w:tabs>
      <w:autoSpaceDE w:val="0"/>
      <w:autoSpaceDN w:val="0"/>
      <w:spacing w:before="67" w:after="0" w:line="240" w:lineRule="auto"/>
      <w:ind w:left="113"/>
      <w:rPr>
        <w:rFonts w:ascii="Montserrat" w:eastAsia="Montserrat" w:hAnsi="Montserrat" w:cs="Montserrat"/>
        <w:sz w:val="16"/>
        <w:szCs w:val="16"/>
      </w:rPr>
    </w:pPr>
    <w:r>
      <w:rPr>
        <w:rFonts w:ascii="Montserrat" w:eastAsia="Montserrat" w:hAnsi="Montserrat"/>
        <w:color w:val="026838"/>
        <w:sz w:val="16"/>
        <w:szCs w:val="16"/>
      </w:rPr>
      <w:t>7 rue Joseph Lambert – 92210 Saint Cloud</w:t>
    </w:r>
    <w:r w:rsidRPr="0081577C">
      <w:rPr>
        <w:rFonts w:ascii="Montserrat" w:eastAsia="Montserrat" w:hAnsi="Montserrat"/>
        <w:color w:val="026838"/>
        <w:sz w:val="16"/>
        <w:szCs w:val="16"/>
      </w:rPr>
      <w:t xml:space="preserve">  </w:t>
    </w:r>
    <w:r w:rsidRPr="0081577C">
      <w:rPr>
        <w:rFonts w:ascii="Montserrat" w:eastAsia="Montserrat" w:hAnsi="Montserrat" w:cs="Montserrat"/>
        <w:color w:val="006A3E"/>
        <w:sz w:val="18"/>
        <w:szCs w:val="18"/>
      </w:rPr>
      <w:t>I</w:t>
    </w:r>
    <w:r w:rsidRPr="0081577C">
      <w:rPr>
        <w:rFonts w:ascii="Montserrat" w:eastAsia="Montserrat" w:hAnsi="Montserrat" w:cs="Montserrat"/>
        <w:color w:val="006A3E"/>
        <w:sz w:val="16"/>
        <w:szCs w:val="16"/>
      </w:rPr>
      <w:t xml:space="preserve">  </w:t>
    </w:r>
    <w:r w:rsidRPr="0081577C">
      <w:rPr>
        <w:rFonts w:ascii="Montserrat" w:eastAsia="Montserrat" w:hAnsi="Montserrat" w:cs="Montserrat"/>
        <w:noProof/>
        <w:color w:val="006A3E"/>
        <w:sz w:val="16"/>
        <w:szCs w:val="16"/>
        <w:lang w:eastAsia="fr-FR"/>
      </w:rPr>
      <w:drawing>
        <wp:inline distT="0" distB="0" distL="0" distR="0" wp14:anchorId="69BB5580" wp14:editId="52CBF5DA">
          <wp:extent cx="104775" cy="104775"/>
          <wp:effectExtent l="0" t="0" r="9525" b="9525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577C">
      <w:rPr>
        <w:rFonts w:ascii="Montserrat" w:eastAsia="Montserrat" w:hAnsi="Montserrat" w:cs="Montserrat"/>
        <w:color w:val="006A3E"/>
        <w:sz w:val="16"/>
        <w:szCs w:val="16"/>
      </w:rPr>
      <w:t xml:space="preserve">  </w:t>
    </w:r>
    <w:r>
      <w:rPr>
        <w:rFonts w:ascii="Montserrat" w:eastAsia="Montserrat" w:hAnsi="Montserrat"/>
        <w:color w:val="026838"/>
        <w:sz w:val="16"/>
        <w:szCs w:val="16"/>
      </w:rPr>
      <w:t>01 46 02 65 87</w:t>
    </w:r>
  </w:p>
  <w:p w:rsidR="00A27070" w:rsidRPr="0081577C" w:rsidRDefault="00A27070" w:rsidP="00A27070">
    <w:pPr>
      <w:widowControl w:val="0"/>
      <w:autoSpaceDE w:val="0"/>
      <w:autoSpaceDN w:val="0"/>
      <w:spacing w:before="133" w:after="0" w:line="240" w:lineRule="auto"/>
      <w:ind w:left="113"/>
      <w:rPr>
        <w:rFonts w:ascii="Montserrat" w:eastAsia="Montserrat" w:hAnsi="Montserrat" w:cs="Montserrat"/>
        <w:sz w:val="16"/>
        <w:szCs w:val="16"/>
      </w:rPr>
    </w:pPr>
    <w:r w:rsidRPr="0081577C">
      <w:rPr>
        <w:rFonts w:ascii="Montserrat" w:eastAsia="Montserrat" w:hAnsi="Montserrat" w:cs="Montserrat"/>
        <w:color w:val="231F20"/>
        <w:sz w:val="16"/>
        <w:szCs w:val="16"/>
      </w:rPr>
      <w:t>Siège</w:t>
    </w:r>
    <w:r w:rsidRPr="0081577C">
      <w:rPr>
        <w:rFonts w:ascii="Montserrat" w:eastAsia="Montserrat" w:hAnsi="Montserrat" w:cs="Montserrat"/>
        <w:color w:val="231F20"/>
        <w:spacing w:val="-1"/>
        <w:sz w:val="16"/>
        <w:szCs w:val="16"/>
      </w:rPr>
      <w:t xml:space="preserve"> </w:t>
    </w:r>
    <w:r w:rsidRPr="0081577C">
      <w:rPr>
        <w:rFonts w:ascii="Montserrat" w:eastAsia="Montserrat" w:hAnsi="Montserrat" w:cs="Montserrat"/>
        <w:color w:val="231F20"/>
        <w:sz w:val="16"/>
        <w:szCs w:val="16"/>
      </w:rPr>
      <w:t>social</w:t>
    </w:r>
    <w:r w:rsidRPr="0081577C">
      <w:rPr>
        <w:rFonts w:ascii="Montserrat" w:eastAsia="Montserrat" w:hAnsi="Montserrat" w:cs="Montserrat"/>
        <w:color w:val="231F20"/>
        <w:spacing w:val="-1"/>
        <w:sz w:val="16"/>
        <w:szCs w:val="16"/>
      </w:rPr>
      <w:t xml:space="preserve"> </w:t>
    </w:r>
    <w:r w:rsidRPr="0081577C">
      <w:rPr>
        <w:rFonts w:ascii="Montserrat" w:eastAsia="Montserrat" w:hAnsi="Montserrat" w:cs="Montserrat"/>
        <w:color w:val="231F20"/>
        <w:sz w:val="16"/>
        <w:szCs w:val="16"/>
      </w:rPr>
      <w:t>:</w:t>
    </w:r>
    <w:r w:rsidRPr="0081577C">
      <w:rPr>
        <w:rFonts w:ascii="Montserrat" w:eastAsia="Montserrat" w:hAnsi="Montserrat" w:cs="Montserrat"/>
        <w:color w:val="231F20"/>
        <w:spacing w:val="-2"/>
        <w:sz w:val="16"/>
        <w:szCs w:val="16"/>
      </w:rPr>
      <w:t xml:space="preserve"> </w:t>
    </w:r>
    <w:r w:rsidRPr="0081577C">
      <w:rPr>
        <w:rFonts w:ascii="Montserrat" w:eastAsia="Montserrat" w:hAnsi="Montserrat" w:cs="Montserrat"/>
        <w:color w:val="231F20"/>
        <w:sz w:val="16"/>
        <w:szCs w:val="16"/>
      </w:rPr>
      <w:t>LES</w:t>
    </w:r>
    <w:r w:rsidRPr="0081577C">
      <w:rPr>
        <w:rFonts w:ascii="Montserrat" w:eastAsia="Montserrat" w:hAnsi="Montserrat" w:cs="Montserrat"/>
        <w:color w:val="231F20"/>
        <w:spacing w:val="-1"/>
        <w:sz w:val="16"/>
        <w:szCs w:val="16"/>
      </w:rPr>
      <w:t xml:space="preserve"> </w:t>
    </w:r>
    <w:r w:rsidRPr="0081577C">
      <w:rPr>
        <w:rFonts w:ascii="Montserrat" w:eastAsia="Montserrat" w:hAnsi="Montserrat" w:cs="Montserrat"/>
        <w:color w:val="231F20"/>
        <w:sz w:val="16"/>
        <w:szCs w:val="16"/>
      </w:rPr>
      <w:t>PAPILLONS</w:t>
    </w:r>
    <w:r w:rsidRPr="0081577C">
      <w:rPr>
        <w:rFonts w:ascii="Montserrat" w:eastAsia="Montserrat" w:hAnsi="Montserrat" w:cs="Montserrat"/>
        <w:color w:val="231F20"/>
        <w:spacing w:val="-1"/>
        <w:sz w:val="16"/>
        <w:szCs w:val="16"/>
      </w:rPr>
      <w:t xml:space="preserve"> </w:t>
    </w:r>
    <w:r w:rsidRPr="0081577C">
      <w:rPr>
        <w:rFonts w:ascii="Montserrat" w:eastAsia="Montserrat" w:hAnsi="Montserrat" w:cs="Montserrat"/>
        <w:color w:val="231F20"/>
        <w:sz w:val="16"/>
        <w:szCs w:val="16"/>
      </w:rPr>
      <w:t>BLANCS</w:t>
    </w:r>
    <w:r w:rsidRPr="0081577C">
      <w:rPr>
        <w:rFonts w:ascii="Montserrat" w:eastAsia="Montserrat" w:hAnsi="Montserrat" w:cs="Montserrat"/>
        <w:color w:val="231F20"/>
        <w:spacing w:val="-1"/>
        <w:sz w:val="16"/>
        <w:szCs w:val="16"/>
      </w:rPr>
      <w:t xml:space="preserve"> </w:t>
    </w:r>
    <w:r w:rsidRPr="0081577C">
      <w:rPr>
        <w:rFonts w:ascii="Montserrat" w:eastAsia="Montserrat" w:hAnsi="Montserrat" w:cs="Montserrat"/>
        <w:color w:val="231F20"/>
        <w:sz w:val="16"/>
        <w:szCs w:val="16"/>
      </w:rPr>
      <w:t>de</w:t>
    </w:r>
    <w:r w:rsidRPr="0081577C">
      <w:rPr>
        <w:rFonts w:ascii="Montserrat" w:eastAsia="Montserrat" w:hAnsi="Montserrat" w:cs="Montserrat"/>
        <w:color w:val="231F20"/>
        <w:spacing w:val="-1"/>
        <w:sz w:val="16"/>
        <w:szCs w:val="16"/>
      </w:rPr>
      <w:t xml:space="preserve"> </w:t>
    </w:r>
    <w:r w:rsidRPr="0081577C">
      <w:rPr>
        <w:rFonts w:ascii="Montserrat" w:eastAsia="Montserrat" w:hAnsi="Montserrat" w:cs="Montserrat"/>
        <w:color w:val="231F20"/>
        <w:sz w:val="16"/>
        <w:szCs w:val="16"/>
      </w:rPr>
      <w:t>la</w:t>
    </w:r>
    <w:r w:rsidRPr="0081577C">
      <w:rPr>
        <w:rFonts w:ascii="Montserrat" w:eastAsia="Montserrat" w:hAnsi="Montserrat" w:cs="Montserrat"/>
        <w:color w:val="231F20"/>
        <w:spacing w:val="-1"/>
        <w:sz w:val="16"/>
        <w:szCs w:val="16"/>
      </w:rPr>
      <w:t xml:space="preserve"> </w:t>
    </w:r>
    <w:r w:rsidRPr="0081577C">
      <w:rPr>
        <w:rFonts w:ascii="Montserrat" w:eastAsia="Montserrat" w:hAnsi="Montserrat" w:cs="Montserrat"/>
        <w:color w:val="231F20"/>
        <w:sz w:val="16"/>
        <w:szCs w:val="16"/>
      </w:rPr>
      <w:t>Colline</w:t>
    </w:r>
  </w:p>
  <w:p w:rsidR="00A27070" w:rsidRPr="0081577C" w:rsidRDefault="00A27070" w:rsidP="00A27070">
    <w:pPr>
      <w:widowControl w:val="0"/>
      <w:tabs>
        <w:tab w:val="left" w:pos="4429"/>
        <w:tab w:val="left" w:pos="6003"/>
        <w:tab w:val="left" w:pos="7575"/>
      </w:tabs>
      <w:autoSpaceDE w:val="0"/>
      <w:autoSpaceDN w:val="0"/>
      <w:spacing w:before="26" w:after="0" w:line="240" w:lineRule="auto"/>
      <w:ind w:left="113"/>
      <w:rPr>
        <w:rFonts w:ascii="OpenSans-Light" w:eastAsia="Montserrat" w:hAnsi="Montserrat" w:cs="Montserrat"/>
        <w:sz w:val="16"/>
        <w:szCs w:val="16"/>
      </w:rPr>
    </w:pPr>
    <w:r w:rsidRPr="0081577C">
      <w:rPr>
        <w:rFonts w:ascii="OpenSans-Light" w:eastAsia="Montserrat" w:hAnsi="Montserrat" w:cs="Montserrat"/>
        <w:color w:val="231F20"/>
        <w:sz w:val="16"/>
        <w:szCs w:val="16"/>
      </w:rPr>
      <w:t>155,</w:t>
    </w:r>
    <w:r w:rsidRPr="0081577C">
      <w:rPr>
        <w:rFonts w:ascii="OpenSans-Light" w:eastAsia="Montserrat" w:hAnsi="Montserrat" w:cs="Montserrat"/>
        <w:color w:val="231F20"/>
        <w:spacing w:val="-2"/>
        <w:sz w:val="16"/>
        <w:szCs w:val="16"/>
      </w:rPr>
      <w:t xml:space="preserve"> </w:t>
    </w:r>
    <w:r w:rsidRPr="0081577C">
      <w:rPr>
        <w:rFonts w:ascii="OpenSans-Light" w:eastAsia="Montserrat" w:hAnsi="Montserrat" w:cs="Montserrat"/>
        <w:color w:val="231F20"/>
        <w:sz w:val="16"/>
        <w:szCs w:val="16"/>
      </w:rPr>
      <w:t>bureaux</w:t>
    </w:r>
    <w:r w:rsidRPr="0081577C">
      <w:rPr>
        <w:rFonts w:ascii="OpenSans-Light" w:eastAsia="Montserrat" w:hAnsi="Montserrat" w:cs="Montserrat"/>
        <w:color w:val="231F20"/>
        <w:spacing w:val="-2"/>
        <w:sz w:val="16"/>
        <w:szCs w:val="16"/>
      </w:rPr>
      <w:t xml:space="preserve"> </w:t>
    </w:r>
    <w:r w:rsidRPr="0081577C">
      <w:rPr>
        <w:rFonts w:ascii="OpenSans-Light" w:eastAsia="Montserrat" w:hAnsi="Montserrat" w:cs="Montserrat"/>
        <w:color w:val="231F20"/>
        <w:sz w:val="16"/>
        <w:szCs w:val="16"/>
      </w:rPr>
      <w:t>de</w:t>
    </w:r>
    <w:r w:rsidRPr="0081577C">
      <w:rPr>
        <w:rFonts w:ascii="OpenSans-Light" w:eastAsia="Montserrat" w:hAnsi="Montserrat" w:cs="Montserrat"/>
        <w:color w:val="231F20"/>
        <w:spacing w:val="-3"/>
        <w:sz w:val="16"/>
        <w:szCs w:val="16"/>
      </w:rPr>
      <w:t xml:space="preserve"> </w:t>
    </w:r>
    <w:r w:rsidRPr="0081577C">
      <w:rPr>
        <w:rFonts w:ascii="OpenSans-Light" w:eastAsia="Montserrat" w:hAnsi="Montserrat" w:cs="Montserrat"/>
        <w:color w:val="231F20"/>
        <w:sz w:val="16"/>
        <w:szCs w:val="16"/>
      </w:rPr>
      <w:t>la</w:t>
    </w:r>
    <w:r w:rsidRPr="0081577C">
      <w:rPr>
        <w:rFonts w:ascii="OpenSans-Light" w:eastAsia="Montserrat" w:hAnsi="Montserrat" w:cs="Montserrat"/>
        <w:color w:val="231F20"/>
        <w:spacing w:val="-1"/>
        <w:sz w:val="16"/>
        <w:szCs w:val="16"/>
      </w:rPr>
      <w:t xml:space="preserve"> </w:t>
    </w:r>
    <w:r w:rsidRPr="0081577C">
      <w:rPr>
        <w:rFonts w:ascii="OpenSans-Light" w:eastAsia="Montserrat" w:hAnsi="Montserrat" w:cs="Montserrat"/>
        <w:color w:val="231F20"/>
        <w:sz w:val="16"/>
        <w:szCs w:val="16"/>
      </w:rPr>
      <w:t>Colline</w:t>
    </w:r>
    <w:r w:rsidRPr="0081577C">
      <w:rPr>
        <w:rFonts w:ascii="OpenSans-Light" w:eastAsia="Montserrat" w:hAnsi="Montserrat" w:cs="Montserrat"/>
        <w:color w:val="231F20"/>
        <w:spacing w:val="-2"/>
        <w:sz w:val="16"/>
        <w:szCs w:val="16"/>
      </w:rPr>
      <w:t xml:space="preserve"> </w:t>
    </w:r>
    <w:r w:rsidRPr="0081577C">
      <w:rPr>
        <w:rFonts w:ascii="OpenSans-Light" w:eastAsia="Montserrat" w:hAnsi="Montserrat" w:cs="Montserrat"/>
        <w:color w:val="231F20"/>
        <w:sz w:val="16"/>
        <w:szCs w:val="16"/>
      </w:rPr>
      <w:t>-</w:t>
    </w:r>
    <w:r w:rsidRPr="0081577C">
      <w:rPr>
        <w:rFonts w:ascii="OpenSans-Light" w:eastAsia="Montserrat" w:hAnsi="Montserrat" w:cs="Montserrat"/>
        <w:color w:val="231F20"/>
        <w:spacing w:val="-1"/>
        <w:sz w:val="16"/>
        <w:szCs w:val="16"/>
      </w:rPr>
      <w:t xml:space="preserve"> </w:t>
    </w:r>
    <w:r w:rsidRPr="0081577C">
      <w:rPr>
        <w:rFonts w:ascii="OpenSans-Light" w:eastAsia="Montserrat" w:hAnsi="Montserrat" w:cs="Montserrat"/>
        <w:color w:val="231F20"/>
        <w:sz w:val="16"/>
        <w:szCs w:val="16"/>
      </w:rPr>
      <w:t>92213</w:t>
    </w:r>
    <w:r w:rsidRPr="0081577C">
      <w:rPr>
        <w:rFonts w:ascii="OpenSans-Light" w:eastAsia="Montserrat" w:hAnsi="Montserrat" w:cs="Montserrat"/>
        <w:color w:val="231F20"/>
        <w:spacing w:val="-1"/>
        <w:sz w:val="16"/>
        <w:szCs w:val="16"/>
      </w:rPr>
      <w:t xml:space="preserve"> </w:t>
    </w:r>
    <w:r w:rsidRPr="0081577C">
      <w:rPr>
        <w:rFonts w:ascii="OpenSans-Light" w:eastAsia="Montserrat" w:hAnsi="Montserrat" w:cs="Montserrat"/>
        <w:color w:val="231F20"/>
        <w:sz w:val="16"/>
        <w:szCs w:val="16"/>
      </w:rPr>
      <w:t>Saint-Cloud</w:t>
    </w:r>
    <w:r w:rsidRPr="0081577C">
      <w:rPr>
        <w:rFonts w:ascii="OpenSans-Light" w:eastAsia="Montserrat" w:hAnsi="Montserrat" w:cs="Montserrat"/>
        <w:color w:val="231F20"/>
        <w:spacing w:val="-2"/>
        <w:sz w:val="16"/>
        <w:szCs w:val="16"/>
      </w:rPr>
      <w:t xml:space="preserve"> </w:t>
    </w:r>
    <w:r w:rsidRPr="0081577C">
      <w:rPr>
        <w:rFonts w:ascii="OpenSans-Light" w:eastAsia="Montserrat" w:hAnsi="Montserrat" w:cs="Montserrat"/>
        <w:color w:val="231F20"/>
        <w:sz w:val="16"/>
        <w:szCs w:val="16"/>
      </w:rPr>
      <w:t>CEDEX</w:t>
    </w:r>
    <w:r w:rsidRPr="0081577C">
      <w:rPr>
        <w:rFonts w:ascii="OpenSans-Light" w:eastAsia="Montserrat" w:hAnsi="Montserrat" w:cs="Montserrat"/>
        <w:color w:val="231F20"/>
        <w:spacing w:val="38"/>
        <w:sz w:val="16"/>
        <w:szCs w:val="16"/>
      </w:rPr>
      <w:t xml:space="preserve"> </w:t>
    </w:r>
    <w:r w:rsidRPr="0081577C">
      <w:rPr>
        <w:rFonts w:ascii="Montserrat" w:eastAsia="Montserrat" w:hAnsi="Montserrat" w:cs="Montserrat"/>
        <w:color w:val="231F20"/>
        <w:sz w:val="18"/>
        <w:szCs w:val="16"/>
      </w:rPr>
      <w:t xml:space="preserve">I  </w:t>
    </w:r>
    <w:r w:rsidRPr="0081577C">
      <w:rPr>
        <w:rFonts w:ascii="OpenSans-Light" w:eastAsia="Montserrat" w:hAnsi="Montserrat" w:cs="Montserrat"/>
        <w:noProof/>
        <w:color w:val="231F20"/>
        <w:sz w:val="16"/>
        <w:szCs w:val="16"/>
        <w:lang w:eastAsia="fr-FR"/>
      </w:rPr>
      <w:drawing>
        <wp:inline distT="0" distB="0" distL="0" distR="0" wp14:anchorId="75A38AAD" wp14:editId="1E0C10ED">
          <wp:extent cx="104775" cy="104775"/>
          <wp:effectExtent l="0" t="0" r="9525" b="9525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577C">
      <w:rPr>
        <w:rFonts w:ascii="Montserrat" w:eastAsia="Montserrat" w:hAnsi="Montserrat" w:cs="Montserrat"/>
        <w:color w:val="231F20"/>
        <w:sz w:val="18"/>
        <w:szCs w:val="16"/>
      </w:rPr>
      <w:t xml:space="preserve">  </w:t>
    </w:r>
    <w:r w:rsidRPr="0081577C">
      <w:rPr>
        <w:rFonts w:ascii="OpenSans-Light" w:eastAsia="Montserrat" w:hAnsi="Montserrat" w:cs="Montserrat"/>
        <w:color w:val="231F20"/>
        <w:sz w:val="16"/>
        <w:szCs w:val="16"/>
      </w:rPr>
      <w:t>01 46 02 51</w:t>
    </w:r>
    <w:r w:rsidRPr="0081577C">
      <w:rPr>
        <w:rFonts w:ascii="OpenSans-Light" w:eastAsia="Montserrat" w:hAnsi="Montserrat" w:cs="Montserrat"/>
        <w:color w:val="231F20"/>
        <w:spacing w:val="-1"/>
        <w:sz w:val="16"/>
        <w:szCs w:val="16"/>
      </w:rPr>
      <w:t xml:space="preserve"> </w:t>
    </w:r>
    <w:r w:rsidRPr="0081577C">
      <w:rPr>
        <w:rFonts w:ascii="OpenSans-Light" w:eastAsia="Montserrat" w:hAnsi="Montserrat" w:cs="Montserrat"/>
        <w:color w:val="231F20"/>
        <w:sz w:val="16"/>
        <w:szCs w:val="16"/>
      </w:rPr>
      <w:t>98</w:t>
    </w:r>
    <w:r w:rsidRPr="0081577C">
      <w:rPr>
        <w:rFonts w:ascii="OpenSans-Light" w:eastAsia="Montserrat" w:hAnsi="Montserrat" w:cs="Montserrat"/>
        <w:color w:val="231F20"/>
        <w:spacing w:val="41"/>
        <w:sz w:val="16"/>
        <w:szCs w:val="16"/>
      </w:rPr>
      <w:t xml:space="preserve"> </w:t>
    </w:r>
    <w:r w:rsidRPr="0081577C">
      <w:rPr>
        <w:rFonts w:ascii="Montserrat" w:eastAsia="Montserrat" w:hAnsi="Montserrat" w:cs="Montserrat"/>
        <w:color w:val="231F20"/>
        <w:sz w:val="18"/>
        <w:szCs w:val="16"/>
      </w:rPr>
      <w:t xml:space="preserve">I  </w:t>
    </w:r>
    <w:r w:rsidRPr="0081577C">
      <w:rPr>
        <w:rFonts w:ascii="OpenSans-Light" w:eastAsia="Montserrat" w:hAnsi="Montserrat" w:cs="Montserrat"/>
        <w:noProof/>
        <w:color w:val="231F20"/>
        <w:sz w:val="16"/>
        <w:szCs w:val="16"/>
        <w:lang w:eastAsia="fr-FR"/>
      </w:rPr>
      <w:drawing>
        <wp:inline distT="0" distB="0" distL="0" distR="0" wp14:anchorId="4FF21429" wp14:editId="14FC4E5A">
          <wp:extent cx="114300" cy="104775"/>
          <wp:effectExtent l="0" t="0" r="0" b="9525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577C">
      <w:rPr>
        <w:rFonts w:ascii="Montserrat" w:eastAsia="Montserrat" w:hAnsi="Montserrat" w:cs="Montserrat"/>
        <w:color w:val="231F20"/>
        <w:sz w:val="18"/>
        <w:szCs w:val="16"/>
      </w:rPr>
      <w:t xml:space="preserve">  </w:t>
    </w:r>
    <w:r w:rsidRPr="0081577C">
      <w:rPr>
        <w:rFonts w:ascii="OpenSans-Light" w:eastAsia="Montserrat" w:hAnsi="Montserrat" w:cs="Montserrat"/>
        <w:color w:val="231F20"/>
        <w:sz w:val="16"/>
        <w:szCs w:val="16"/>
      </w:rPr>
      <w:t>01 46 02 68 11</w:t>
    </w:r>
    <w:r w:rsidRPr="0081577C">
      <w:rPr>
        <w:rFonts w:ascii="OpenSans-Light" w:eastAsia="Montserrat" w:hAnsi="Montserrat" w:cs="Montserrat"/>
        <w:color w:val="231F20"/>
        <w:spacing w:val="40"/>
        <w:sz w:val="16"/>
        <w:szCs w:val="16"/>
      </w:rPr>
      <w:t xml:space="preserve"> </w:t>
    </w:r>
    <w:r w:rsidRPr="0081577C">
      <w:rPr>
        <w:rFonts w:ascii="Montserrat" w:eastAsia="Montserrat" w:hAnsi="Montserrat" w:cs="Montserrat"/>
        <w:color w:val="231F20"/>
        <w:sz w:val="18"/>
        <w:szCs w:val="16"/>
      </w:rPr>
      <w:t xml:space="preserve">I  </w:t>
    </w:r>
    <w:r w:rsidRPr="0081577C">
      <w:rPr>
        <w:rFonts w:ascii="OpenSans-Light" w:eastAsia="Montserrat" w:hAnsi="Montserrat" w:cs="Montserrat"/>
        <w:noProof/>
        <w:color w:val="231F20"/>
        <w:sz w:val="16"/>
        <w:szCs w:val="16"/>
        <w:lang w:eastAsia="fr-FR"/>
      </w:rPr>
      <w:drawing>
        <wp:inline distT="0" distB="0" distL="0" distR="0" wp14:anchorId="2E5683ED" wp14:editId="480FDB89">
          <wp:extent cx="123825" cy="85725"/>
          <wp:effectExtent l="0" t="0" r="9525" b="952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577C">
      <w:rPr>
        <w:rFonts w:ascii="Montserrat" w:eastAsia="Montserrat" w:hAnsi="Montserrat" w:cs="Montserrat"/>
        <w:color w:val="231F20"/>
        <w:sz w:val="18"/>
        <w:szCs w:val="16"/>
      </w:rPr>
      <w:t xml:space="preserve">  </w:t>
    </w:r>
    <w:hyperlink r:id="rId6" w:history="1">
      <w:r w:rsidRPr="0081577C">
        <w:rPr>
          <w:rFonts w:ascii="OpenSans-Light" w:eastAsia="Montserrat" w:hAnsi="Montserrat" w:cs="Montserrat"/>
          <w:color w:val="0563C1"/>
          <w:sz w:val="16"/>
          <w:szCs w:val="16"/>
          <w:u w:val="single"/>
        </w:rPr>
        <w:t>siege@papcolline.org</w:t>
      </w:r>
    </w:hyperlink>
  </w:p>
  <w:p w:rsidR="00A27070" w:rsidRPr="0081577C" w:rsidRDefault="00A27070" w:rsidP="00A27070">
    <w:pPr>
      <w:spacing w:before="43" w:after="0" w:line="240" w:lineRule="auto"/>
      <w:ind w:left="113"/>
      <w:rPr>
        <w:rFonts w:ascii="Open Sans Light" w:hAnsi="Open Sans Light" w:cs="Open Sans Light"/>
        <w:sz w:val="14"/>
        <w:szCs w:val="24"/>
      </w:rPr>
    </w:pPr>
    <w:r w:rsidRPr="0081577C">
      <w:rPr>
        <w:rFonts w:ascii="Open Sans Light" w:hAnsi="Open Sans Light" w:cs="Open Sans Light"/>
        <w:color w:val="231F20"/>
        <w:sz w:val="14"/>
        <w:szCs w:val="24"/>
      </w:rPr>
      <w:t>Association</w:t>
    </w:r>
    <w:r w:rsidRPr="0081577C">
      <w:rPr>
        <w:rFonts w:ascii="Open Sans Light" w:hAnsi="Open Sans Light" w:cs="Open Sans Light"/>
        <w:color w:val="231F20"/>
        <w:spacing w:val="-2"/>
        <w:sz w:val="14"/>
        <w:szCs w:val="24"/>
      </w:rPr>
      <w:t xml:space="preserve"> </w:t>
    </w:r>
    <w:r w:rsidRPr="0081577C">
      <w:rPr>
        <w:rFonts w:ascii="Open Sans Light" w:hAnsi="Open Sans Light" w:cs="Open Sans Light"/>
        <w:color w:val="231F20"/>
        <w:sz w:val="14"/>
        <w:szCs w:val="24"/>
      </w:rPr>
      <w:t>loi</w:t>
    </w:r>
    <w:r w:rsidRPr="0081577C">
      <w:rPr>
        <w:rFonts w:ascii="Open Sans Light" w:hAnsi="Open Sans Light" w:cs="Open Sans Light"/>
        <w:color w:val="231F20"/>
        <w:spacing w:val="-2"/>
        <w:sz w:val="14"/>
        <w:szCs w:val="24"/>
      </w:rPr>
      <w:t xml:space="preserve"> </w:t>
    </w:r>
    <w:r w:rsidRPr="0081577C">
      <w:rPr>
        <w:rFonts w:ascii="Open Sans Light" w:hAnsi="Open Sans Light" w:cs="Open Sans Light"/>
        <w:color w:val="231F20"/>
        <w:sz w:val="14"/>
        <w:szCs w:val="24"/>
      </w:rPr>
      <w:t>1901</w:t>
    </w:r>
    <w:r w:rsidRPr="0081577C">
      <w:rPr>
        <w:rFonts w:ascii="Open Sans Light" w:hAnsi="Open Sans Light" w:cs="Open Sans Light"/>
        <w:color w:val="231F20"/>
        <w:spacing w:val="-1"/>
        <w:sz w:val="14"/>
        <w:szCs w:val="24"/>
      </w:rPr>
      <w:t xml:space="preserve"> </w:t>
    </w:r>
    <w:r w:rsidRPr="0081577C">
      <w:rPr>
        <w:rFonts w:ascii="Open Sans Light" w:hAnsi="Open Sans Light" w:cs="Open Sans Light"/>
        <w:color w:val="231F20"/>
        <w:sz w:val="14"/>
        <w:szCs w:val="24"/>
      </w:rPr>
      <w:t>-</w:t>
    </w:r>
    <w:r w:rsidRPr="0081577C">
      <w:rPr>
        <w:rFonts w:ascii="Open Sans Light" w:hAnsi="Open Sans Light" w:cs="Open Sans Light"/>
        <w:color w:val="231F20"/>
        <w:spacing w:val="-2"/>
        <w:sz w:val="14"/>
        <w:szCs w:val="24"/>
      </w:rPr>
      <w:t xml:space="preserve"> </w:t>
    </w:r>
    <w:r w:rsidRPr="0081577C">
      <w:rPr>
        <w:rFonts w:ascii="Open Sans Light" w:hAnsi="Open Sans Light" w:cs="Open Sans Light"/>
        <w:color w:val="231F20"/>
        <w:sz w:val="14"/>
        <w:szCs w:val="24"/>
      </w:rPr>
      <w:t>N°SIREN</w:t>
    </w:r>
    <w:r w:rsidRPr="0081577C">
      <w:rPr>
        <w:rFonts w:ascii="Open Sans Light" w:hAnsi="Open Sans Light" w:cs="Open Sans Light"/>
        <w:color w:val="231F20"/>
        <w:spacing w:val="-2"/>
        <w:sz w:val="14"/>
        <w:szCs w:val="24"/>
      </w:rPr>
      <w:t xml:space="preserve"> </w:t>
    </w:r>
    <w:r w:rsidRPr="0081577C">
      <w:rPr>
        <w:rFonts w:ascii="Open Sans Light" w:hAnsi="Open Sans Light" w:cs="Open Sans Light"/>
        <w:color w:val="231F20"/>
        <w:sz w:val="14"/>
        <w:szCs w:val="24"/>
      </w:rPr>
      <w:t>:</w:t>
    </w:r>
    <w:r w:rsidRPr="0081577C">
      <w:rPr>
        <w:rFonts w:ascii="Open Sans Light" w:hAnsi="Open Sans Light" w:cs="Open Sans Light"/>
        <w:color w:val="231F20"/>
        <w:spacing w:val="-2"/>
        <w:sz w:val="14"/>
        <w:szCs w:val="24"/>
      </w:rPr>
      <w:t xml:space="preserve"> </w:t>
    </w:r>
    <w:r w:rsidRPr="0081577C">
      <w:rPr>
        <w:rFonts w:ascii="Open Sans Light" w:hAnsi="Open Sans Light" w:cs="Open Sans Light"/>
        <w:color w:val="231F20"/>
        <w:sz w:val="14"/>
        <w:szCs w:val="24"/>
      </w:rPr>
      <w:t>775</w:t>
    </w:r>
    <w:r w:rsidRPr="0081577C">
      <w:rPr>
        <w:rFonts w:ascii="Open Sans Light" w:hAnsi="Open Sans Light" w:cs="Open Sans Light"/>
        <w:color w:val="231F20"/>
        <w:spacing w:val="-1"/>
        <w:sz w:val="14"/>
        <w:szCs w:val="24"/>
      </w:rPr>
      <w:t xml:space="preserve"> </w:t>
    </w:r>
    <w:r w:rsidRPr="0081577C">
      <w:rPr>
        <w:rFonts w:ascii="Open Sans Light" w:hAnsi="Open Sans Light" w:cs="Open Sans Light"/>
        <w:color w:val="231F20"/>
        <w:sz w:val="14"/>
        <w:szCs w:val="24"/>
      </w:rPr>
      <w:t>729</w:t>
    </w:r>
    <w:r w:rsidRPr="0081577C">
      <w:rPr>
        <w:rFonts w:ascii="Open Sans Light" w:hAnsi="Open Sans Light" w:cs="Open Sans Light"/>
        <w:color w:val="231F20"/>
        <w:spacing w:val="-2"/>
        <w:sz w:val="14"/>
        <w:szCs w:val="24"/>
      </w:rPr>
      <w:t> </w:t>
    </w:r>
    <w:r w:rsidRPr="0081577C">
      <w:rPr>
        <w:rFonts w:ascii="Open Sans Light" w:hAnsi="Open Sans Light" w:cs="Open Sans Light"/>
        <w:color w:val="231F20"/>
        <w:sz w:val="14"/>
        <w:szCs w:val="24"/>
      </w:rPr>
      <w:t xml:space="preserve">874 </w:t>
    </w:r>
  </w:p>
  <w:p w:rsidR="00A27070" w:rsidRPr="00A27070" w:rsidRDefault="007A5F17" w:rsidP="00A27070">
    <w:pPr>
      <w:widowControl w:val="0"/>
      <w:autoSpaceDE w:val="0"/>
      <w:autoSpaceDN w:val="0"/>
      <w:spacing w:before="158" w:after="0" w:line="240" w:lineRule="auto"/>
      <w:ind w:left="113"/>
      <w:rPr>
        <w:rFonts w:ascii="Montserrat" w:eastAsia="Montserrat" w:hAnsi="Montserrat" w:cs="Montserrat"/>
        <w:sz w:val="16"/>
        <w:szCs w:val="16"/>
      </w:rPr>
    </w:pPr>
    <w:hyperlink r:id="rId7">
      <w:r w:rsidR="00A27070" w:rsidRPr="0081577C">
        <w:rPr>
          <w:rFonts w:ascii="Montserrat" w:eastAsia="Montserrat" w:hAnsi="Montserrat" w:cs="Montserrat"/>
          <w:color w:val="006A3E"/>
          <w:sz w:val="16"/>
          <w:szCs w:val="16"/>
        </w:rPr>
        <w:t>www.papcolline.org</w:t>
      </w:r>
    </w:hyperlink>
    <w:r w:rsidR="00A27070" w:rsidRPr="0081577C">
      <w:rPr>
        <w:rFonts w:ascii="Montserrat" w:eastAsia="Montserrat" w:hAnsi="Montserrat" w:cs="Montserrat"/>
        <w:color w:val="006A3E"/>
        <w:sz w:val="16"/>
        <w:szCs w:val="16"/>
      </w:rPr>
      <w:t xml:space="preserve"> </w:t>
    </w:r>
    <w:r w:rsidR="00A27070">
      <w:rPr>
        <w:rFonts w:ascii="Soin Sans Pro Light" w:hAnsi="Soin Sans Pro Light"/>
        <w:b/>
        <w:spacing w:val="-4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17" w:rsidRDefault="007A5F17" w:rsidP="00A27070">
      <w:pPr>
        <w:spacing w:after="0" w:line="240" w:lineRule="auto"/>
      </w:pPr>
      <w:r>
        <w:separator/>
      </w:r>
    </w:p>
  </w:footnote>
  <w:footnote w:type="continuationSeparator" w:id="0">
    <w:p w:rsidR="007A5F17" w:rsidRDefault="007A5F17" w:rsidP="00A27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070" w:rsidRDefault="00A27070">
    <w:pPr>
      <w:pStyle w:val="En-tte"/>
    </w:pPr>
    <w:r w:rsidRPr="00A92B00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481A6863" wp14:editId="38238212">
          <wp:simplePos x="0" y="0"/>
          <wp:positionH relativeFrom="margin">
            <wp:posOffset>-114300</wp:posOffset>
          </wp:positionH>
          <wp:positionV relativeFrom="paragraph">
            <wp:posOffset>-309245</wp:posOffset>
          </wp:positionV>
          <wp:extent cx="4448175" cy="771525"/>
          <wp:effectExtent l="0" t="0" r="9525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1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7070" w:rsidRDefault="00A27070">
    <w:pPr>
      <w:pStyle w:val="En-tte"/>
    </w:pPr>
  </w:p>
  <w:p w:rsidR="00A27070" w:rsidRDefault="00A27070">
    <w:pPr>
      <w:pStyle w:val="En-tte"/>
    </w:pPr>
  </w:p>
  <w:p w:rsidR="00A27070" w:rsidRDefault="00A270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606"/>
    <w:multiLevelType w:val="multilevel"/>
    <w:tmpl w:val="AB0E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1305E"/>
    <w:multiLevelType w:val="hybridMultilevel"/>
    <w:tmpl w:val="887CA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C0F1D"/>
    <w:multiLevelType w:val="multilevel"/>
    <w:tmpl w:val="1B76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45"/>
    <w:rsid w:val="0001043F"/>
    <w:rsid w:val="001264CF"/>
    <w:rsid w:val="00132DFA"/>
    <w:rsid w:val="001719DE"/>
    <w:rsid w:val="001C79A9"/>
    <w:rsid w:val="001F3282"/>
    <w:rsid w:val="00304442"/>
    <w:rsid w:val="00363356"/>
    <w:rsid w:val="003A0D98"/>
    <w:rsid w:val="003B5198"/>
    <w:rsid w:val="00405B06"/>
    <w:rsid w:val="00442D3F"/>
    <w:rsid w:val="004C6845"/>
    <w:rsid w:val="005675B3"/>
    <w:rsid w:val="00585E26"/>
    <w:rsid w:val="005B4B1C"/>
    <w:rsid w:val="00651A02"/>
    <w:rsid w:val="0067694D"/>
    <w:rsid w:val="00693460"/>
    <w:rsid w:val="00770F08"/>
    <w:rsid w:val="00776EFA"/>
    <w:rsid w:val="00783CC3"/>
    <w:rsid w:val="007903C5"/>
    <w:rsid w:val="007A310B"/>
    <w:rsid w:val="007A5F17"/>
    <w:rsid w:val="007B6AC4"/>
    <w:rsid w:val="00816E5F"/>
    <w:rsid w:val="008E03B4"/>
    <w:rsid w:val="008E638E"/>
    <w:rsid w:val="009330F6"/>
    <w:rsid w:val="009748C3"/>
    <w:rsid w:val="009E2D5A"/>
    <w:rsid w:val="00A05E09"/>
    <w:rsid w:val="00A27070"/>
    <w:rsid w:val="00A41330"/>
    <w:rsid w:val="00AA3C1B"/>
    <w:rsid w:val="00B3321F"/>
    <w:rsid w:val="00B83832"/>
    <w:rsid w:val="00B94847"/>
    <w:rsid w:val="00C04D8D"/>
    <w:rsid w:val="00C37106"/>
    <w:rsid w:val="00D64EB6"/>
    <w:rsid w:val="00E634FF"/>
    <w:rsid w:val="00E950B5"/>
    <w:rsid w:val="00F62717"/>
    <w:rsid w:val="00FB0B24"/>
    <w:rsid w:val="00FB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4D20F"/>
  <w15:chartTrackingRefBased/>
  <w15:docId w15:val="{6A68A845-38E3-4933-A4A3-FAA97D84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C684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A2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070"/>
  </w:style>
  <w:style w:type="paragraph" w:styleId="Pieddepage">
    <w:name w:val="footer"/>
    <w:basedOn w:val="Normal"/>
    <w:link w:val="PieddepageCar"/>
    <w:uiPriority w:val="99"/>
    <w:unhideWhenUsed/>
    <w:rsid w:val="00A2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070"/>
  </w:style>
  <w:style w:type="paragraph" w:styleId="Paragraphedeliste">
    <w:name w:val="List Paragraph"/>
    <w:basedOn w:val="Normal"/>
    <w:uiPriority w:val="34"/>
    <w:qFormat/>
    <w:rsid w:val="007B6AC4"/>
    <w:pPr>
      <w:spacing w:after="200" w:line="276" w:lineRule="auto"/>
      <w:ind w:left="720"/>
      <w:contextualSpacing/>
    </w:pPr>
    <w:rPr>
      <w:rFonts w:ascii="Open Sans" w:eastAsia="Calibri" w:hAnsi="Open Sans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papcolline.org/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siege@papcolline.org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EC059EA134D4B9E17F78F129971C0" ma:contentTypeVersion="15" ma:contentTypeDescription="Crée un document." ma:contentTypeScope="" ma:versionID="59f7eb68352ac9c3c579f089967b5ba8">
  <xsd:schema xmlns:xsd="http://www.w3.org/2001/XMLSchema" xmlns:xs="http://www.w3.org/2001/XMLSchema" xmlns:p="http://schemas.microsoft.com/office/2006/metadata/properties" xmlns:ns2="d1561d35-0ecc-4131-bbfa-de02af393785" xmlns:ns3="f6ae6aa4-3e62-4fb7-b479-6e7cb4e35ad2" targetNamespace="http://schemas.microsoft.com/office/2006/metadata/properties" ma:root="true" ma:fieldsID="a80acc1fd8cf773dcde72fe13ca52de8" ns2:_="" ns3:_="">
    <xsd:import namespace="d1561d35-0ecc-4131-bbfa-de02af393785"/>
    <xsd:import namespace="f6ae6aa4-3e62-4fb7-b479-6e7cb4e35a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1d35-0ecc-4131-bbfa-de02af3937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3c7f49-03de-4775-8d60-cc54c5610813}" ma:internalName="TaxCatchAll" ma:showField="CatchAllData" ma:web="d1561d35-0ecc-4131-bbfa-de02af393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e6aa4-3e62-4fb7-b479-6e7cb4e35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845475e3-93b2-45e9-852c-760ccc4f2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1d35-0ecc-4131-bbfa-de02af393785" xsi:nil="true"/>
    <lcf76f155ced4ddcb4097134ff3c332f xmlns="f6ae6aa4-3e62-4fb7-b479-6e7cb4e35ad2">
      <Terms xmlns="http://schemas.microsoft.com/office/infopath/2007/PartnerControls"/>
    </lcf76f155ced4ddcb4097134ff3c332f>
    <MediaLengthInSeconds xmlns="f6ae6aa4-3e62-4fb7-b479-6e7cb4e35a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ED4779-C5BB-46CF-8701-4FF827218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61d35-0ecc-4131-bbfa-de02af393785"/>
    <ds:schemaRef ds:uri="f6ae6aa4-3e62-4fb7-b479-6e7cb4e35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52ABB3-05C5-4BDC-917D-E7A7D0E2D3E3}">
  <ds:schemaRefs>
    <ds:schemaRef ds:uri="http://schemas.microsoft.com/office/2006/metadata/properties"/>
    <ds:schemaRef ds:uri="http://schemas.microsoft.com/office/infopath/2007/PartnerControls"/>
    <ds:schemaRef ds:uri="d1561d35-0ecc-4131-bbfa-de02af393785"/>
    <ds:schemaRef ds:uri="f6ae6aa4-3e62-4fb7-b479-6e7cb4e35ad2"/>
  </ds:schemaRefs>
</ds:datastoreItem>
</file>

<file path=customXml/itemProps3.xml><?xml version="1.0" encoding="utf-8"?>
<ds:datastoreItem xmlns:ds="http://schemas.openxmlformats.org/officeDocument/2006/customXml" ds:itemID="{DBE28017-0FEC-4C5F-B8C9-B9CD9107A1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THIERRY</dc:creator>
  <cp:keywords/>
  <dc:description/>
  <cp:lastModifiedBy>Sylvie GRUBIS</cp:lastModifiedBy>
  <cp:revision>11</cp:revision>
  <dcterms:created xsi:type="dcterms:W3CDTF">2024-09-27T15:23:00Z</dcterms:created>
  <dcterms:modified xsi:type="dcterms:W3CDTF">2025-06-27T09:13:00Z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0x010100600EC059EA134D4B9E17F78F129971C0</vt:lpwstr>
  </property>
  <property fmtid="{D5CDD505-2E9C-101B-9397-08002B2CF9AE}" pid="3" name="Order">
    <vt:r8>7237400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